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各承销团成员初始基本代销额度比例表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616"/>
        <w:gridCol w:w="1056"/>
        <w:gridCol w:w="1341"/>
        <w:gridCol w:w="189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 w:colFirst="5" w:colLast="5"/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工商银行**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19.78%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12.57%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8.82%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富滇银行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20.70%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4.51%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0.84%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0.97%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招商银行**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2.04%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浙商银行*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0.28%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江苏银行**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1.04%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" w:eastAsia="zh-CN"/>
              </w:rPr>
              <w:t>民生银行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0.17%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邮储银行**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15.66%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1.42%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0.99%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0.43%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0.69%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重庆农商行*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天津银行*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0.14%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0.42%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0.40%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5020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成都农商行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0.44%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</w:pPr>
            <w:r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"/>
              </w:rPr>
              <w:t>5022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赣州农商行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0.03%</w:t>
            </w:r>
          </w:p>
        </w:tc>
      </w:tr>
      <w:bookmarkEnd w:id="0"/>
    </w:tbl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注：加</w:t>
      </w:r>
      <w:r>
        <w:rPr>
          <w:rFonts w:ascii="仿宋" w:hAnsi="仿宋" w:eastAsia="仿宋" w:cs="仿宋_GB2312"/>
          <w:sz w:val="30"/>
          <w:szCs w:val="30"/>
        </w:rPr>
        <w:t>*</w:t>
      </w:r>
      <w:r>
        <w:rPr>
          <w:rFonts w:hint="eastAsia" w:ascii="仿宋" w:hAnsi="仿宋" w:eastAsia="仿宋" w:cs="仿宋_GB2312"/>
          <w:sz w:val="30"/>
          <w:szCs w:val="30"/>
        </w:rPr>
        <w:t>的承销团成员为网银成员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，加</w:t>
      </w:r>
      <w:r>
        <w:rPr>
          <w:rFonts w:ascii="仿宋" w:hAnsi="仿宋" w:eastAsia="仿宋" w:cs="仿宋_GB2312"/>
          <w:sz w:val="30"/>
          <w:szCs w:val="30"/>
        </w:rPr>
        <w:t>**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的既是网银成员，又是手机银行试点成员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sectPr>
      <w:pgSz w:w="11906" w:h="16838"/>
      <w:pgMar w:top="130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2C3CAF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77182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74D1D"/>
    <w:rsid w:val="00BB55C7"/>
    <w:rsid w:val="00BC0E28"/>
    <w:rsid w:val="00C02F0B"/>
    <w:rsid w:val="00C43AAB"/>
    <w:rsid w:val="00C476DE"/>
    <w:rsid w:val="00C804CC"/>
    <w:rsid w:val="00C95DD5"/>
    <w:rsid w:val="00CB5FC8"/>
    <w:rsid w:val="00CD424F"/>
    <w:rsid w:val="00D0034B"/>
    <w:rsid w:val="00D22119"/>
    <w:rsid w:val="00D245A5"/>
    <w:rsid w:val="00D372EC"/>
    <w:rsid w:val="00D76702"/>
    <w:rsid w:val="00D92C72"/>
    <w:rsid w:val="00DB72AC"/>
    <w:rsid w:val="00DC4F6C"/>
    <w:rsid w:val="00DD661B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  <w:rsid w:val="51DD2881"/>
    <w:rsid w:val="5FB6BA88"/>
    <w:rsid w:val="6AFEAB1F"/>
    <w:rsid w:val="7EFF84F1"/>
    <w:rsid w:val="7FBFF2D6"/>
    <w:rsid w:val="DF9A5112"/>
    <w:rsid w:val="DFEFC89F"/>
    <w:rsid w:val="FACF0D75"/>
    <w:rsid w:val="FFE7FC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2015-03-28T18:14:00Z</dcterms:created>
  <dc:creator>admin</dc:creator>
  <cp:lastModifiedBy>yanhui</cp:lastModifiedBy>
  <cp:lastPrinted>2022-06-22T15:20:50Z</cp:lastPrinted>
  <dcterms:modified xsi:type="dcterms:W3CDTF">2022-06-22T15:20:59Z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